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工作任务四内容策划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知识点选择题：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1、以下哪项不属于选题策划的基本原则（ 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A.理论联系实际原则：选题策划应从实际出发，充分考虑市场、读者需求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B.效益性原则：选题策划既要考虑社会效益，也要考虑经济效益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C.创新性原则：选题应注重创新，关注热点话题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D.随机性原则：随便挑选一个当下发生的事件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2、音频脚本不包含以下哪项？（ 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A.图像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B.音乐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C.语言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D.标题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3、（多选题）音频主播应具备什么特质？（ 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A.优秀的表达能力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B.丰富的专业知识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C.独特的个人魅力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D.随机应变能力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4、主播的包装不包括下列哪项？（ 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A.个人形象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B.主持风格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C.曝光力度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D.节目内容规划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5、人设的含义是什么？（ ）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A.一个人的外在形象与内在性格的简称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auto"/>
          <w:lang w:val="en-US" w:eastAsia="zh-CN"/>
        </w:rPr>
      </w:pPr>
      <w:r>
        <w:rPr>
          <w:rFonts w:hint="default"/>
          <w:color w:val="auto"/>
          <w:lang w:val="en-US" w:eastAsia="zh-CN"/>
        </w:rPr>
        <w:t>B.塑造一个虚拟的形象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>C.使人感知到你所展示的外在形象及价值观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color w:val="000000" w:themeColor="text1"/>
          <w:kern w:val="0"/>
          <w:sz w:val="24"/>
          <w:szCs w:val="24"/>
          <w:highlight w:val="none"/>
          <w:vertAlign w:val="baseline"/>
          <w:lang w:val="en-US" w:eastAsia="zh-CN" w:bidi="zh-CN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auto"/>
          <w:lang w:val="en-US" w:eastAsia="zh-CN"/>
        </w:rPr>
        <w:t>D.一个人立标牌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TE2Y2I1YmZjMWI1MTA4YjU5NWJkZDkzYmJjZDUifQ=="/>
  </w:docVars>
  <w:rsids>
    <w:rsidRoot w:val="41D625DA"/>
    <w:rsid w:val="290A6589"/>
    <w:rsid w:val="2F3F3BC7"/>
    <w:rsid w:val="41D625DA"/>
    <w:rsid w:val="5AD4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2024-01-29T07:42:00Z</dcterms:created>
  <dc:creator>Allblack</dc:creator>
  <cp:lastModifiedBy>summer</cp:lastModifiedBy>
  <dcterms:modified xsi:type="dcterms:W3CDTF">2024-02-19T13:38:34Z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0B32DF1294F84A71B459D770883A18A6_11</vt:lpwstr>
  </property>
</Properties>
</file>