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19"/>
        <w:gridCol w:w="6158"/>
      </w:tblGrid>
      <w:tr w14:paraId="4221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0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《随心所变》拍摄提纲脚本</w:t>
            </w:r>
          </w:p>
        </w:tc>
      </w:tr>
      <w:tr w14:paraId="64E3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8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71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D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具体内容</w:t>
            </w:r>
          </w:p>
        </w:tc>
      </w:tr>
      <w:tr w14:paraId="26EF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C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3F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主题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8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在奋进第二个百年奋斗目标的新征程上，整活的“00后”他们朝气蓬勃、思维活跃、自信自强、见解独特，以青春之名，赴时代之约，与祖国共奋进，书写属于青年人的最美篇章。</w:t>
            </w:r>
          </w:p>
        </w:tc>
      </w:tr>
      <w:tr w14:paraId="14C5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A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E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视角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8C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以“变装”效果链接不同的运动场景，传达昂扬自信的青年状态和奋勇拼搏的体育精神。</w:t>
            </w:r>
          </w:p>
        </w:tc>
      </w:tr>
      <w:tr w14:paraId="65B2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39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3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体裁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9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体育与运动类短视频</w:t>
            </w:r>
          </w:p>
        </w:tc>
      </w:tr>
      <w:tr w14:paraId="4275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2A1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AD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画面风格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5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快剪风格</w:t>
            </w:r>
          </w:p>
        </w:tc>
      </w:tr>
      <w:tr w14:paraId="1A55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6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9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E966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DD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镜头1：三人板鞋队员跑下楼梯</w:t>
            </w:r>
          </w:p>
        </w:tc>
      </w:tr>
      <w:tr w14:paraId="146C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BF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B2E3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35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镜头2：三人板鞋队员在楼道奔跑</w:t>
            </w:r>
          </w:p>
        </w:tc>
      </w:tr>
      <w:tr w14:paraId="774D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97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BB1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13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镜头3：三人板鞋队员统一着装穿着板鞋在田径场奔跑</w:t>
            </w:r>
          </w:p>
        </w:tc>
      </w:tr>
      <w:tr w14:paraId="76F5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6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8AC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D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镜头4：三人板鞋队员统一着装在田径场奔跑</w:t>
            </w:r>
          </w:p>
        </w:tc>
      </w:tr>
      <w:tr w14:paraId="2A15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C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8A85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6C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镜头5：女孩以游泳入水姿势扑倒在床上</w:t>
            </w:r>
          </w:p>
        </w:tc>
      </w:tr>
      <w:tr w14:paraId="6D0E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61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0987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7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镜头6：女孩在水中畅游</w:t>
            </w:r>
          </w:p>
        </w:tc>
      </w:tr>
      <w:tr w14:paraId="0F0F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34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278C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B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镜头7：女孩头部浮出水面</w:t>
            </w:r>
          </w:p>
        </w:tc>
      </w:tr>
      <w:tr w14:paraId="4A52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8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D79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2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镜头8：女孩在公园拿着雨伞向上抛</w:t>
            </w:r>
          </w:p>
        </w:tc>
      </w:tr>
      <w:tr w14:paraId="0B21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2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69E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A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镜头9：女孩着武术装在室内舞剑</w:t>
            </w:r>
          </w:p>
        </w:tc>
      </w:tr>
      <w:tr w14:paraId="3E0C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9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CF9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D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镜头10：两个男孩着便装在田径场做舞狮动作</w:t>
            </w:r>
          </w:p>
        </w:tc>
      </w:tr>
      <w:tr w14:paraId="728C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4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CF5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DE3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镜头11：两个男孩着舞狮服装在室内做舞狮动作</w:t>
            </w:r>
          </w:p>
        </w:tc>
      </w:tr>
      <w:tr w14:paraId="2175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9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B5AE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A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镜头12：男孩着便装在宿舍怕床架梯</w:t>
            </w:r>
          </w:p>
        </w:tc>
      </w:tr>
      <w:tr w14:paraId="5F25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D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C68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CA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镜头13：男孩着运动服在攀岩馆攀岩</w:t>
            </w:r>
          </w:p>
        </w:tc>
      </w:tr>
      <w:tr w14:paraId="5B80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09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441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F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镜头14：男孩攀岩</w:t>
            </w:r>
          </w:p>
        </w:tc>
      </w:tr>
      <w:tr w14:paraId="173A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E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5395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61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镜头15：男孩攀岩</w:t>
            </w:r>
          </w:p>
        </w:tc>
      </w:tr>
      <w:tr w14:paraId="173A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9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5494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54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镜头16：两个男孩走在校园的林荫道上嬉笑打闹</w:t>
            </w:r>
          </w:p>
        </w:tc>
      </w:tr>
      <w:tr w14:paraId="6D7C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E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DF8D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FA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镜头17：两个男孩在球场打篮球，其中着白球服的男孩投篮命中</w:t>
            </w:r>
          </w:p>
        </w:tc>
      </w:tr>
      <w:tr w14:paraId="229E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06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73C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5C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镜头18：各个运动项目的运动员集合在田径场喊口号：少年有梦，不止于心动。出字幕：随心所变</w:t>
            </w:r>
          </w:p>
        </w:tc>
      </w:tr>
      <w:tr w14:paraId="2E78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2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2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CE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/>
              </w:rPr>
              <w:t>镜头19：出字幕：广西体育高等专科学校</w:t>
            </w:r>
          </w:p>
        </w:tc>
      </w:tr>
      <w:tr w14:paraId="3FDF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BD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CF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配乐</w:t>
            </w:r>
          </w:p>
          <w:p w14:paraId="5F34A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（音乐、解说词）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98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1.全片配快节奏音乐；</w:t>
            </w:r>
          </w:p>
          <w:p w14:paraId="3997F1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2.解说词</w:t>
            </w:r>
          </w:p>
          <w:p w14:paraId="0D9DCF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三人板鞋：不问终点，全力以赴；</w:t>
            </w:r>
          </w:p>
          <w:p w14:paraId="7BCDBD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游泳：我的青春由我做主；</w:t>
            </w:r>
          </w:p>
          <w:p w14:paraId="5A09E0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武术：背身舞花，行云流水；</w:t>
            </w:r>
          </w:p>
          <w:p w14:paraId="2AAF2E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舞狮：舞动奇迹，传承经典；</w:t>
            </w:r>
          </w:p>
          <w:p w14:paraId="7FC61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攀岩：勇攀高峰，我就是王者；</w:t>
            </w:r>
          </w:p>
          <w:p w14:paraId="3CA5E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篮球：能超越我的，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只有未来的我；</w:t>
            </w:r>
          </w:p>
          <w:p w14:paraId="02897F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片尾：集体喊口号：少年有梦，不止于心动。</w:t>
            </w:r>
          </w:p>
        </w:tc>
      </w:tr>
      <w:tr w14:paraId="697A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8F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8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  <w:p w14:paraId="4B73E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（场景、注意事项等）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FD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三人板鞋出字幕：“竞”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争先；</w:t>
            </w:r>
          </w:p>
          <w:p w14:paraId="0DF721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游泳出字幕：“泳”拼搏；</w:t>
            </w:r>
          </w:p>
          <w:p w14:paraId="1EABC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武术出字幕：“武”极限；</w:t>
            </w:r>
          </w:p>
          <w:p w14:paraId="3CAFD6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舞狮出字幕：“舞”止境；</w:t>
            </w:r>
          </w:p>
          <w:p w14:paraId="2DC18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攀岩出字幕：“攀”高峰；</w:t>
            </w:r>
          </w:p>
          <w:p w14:paraId="791CD9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篮球出字幕：“掷”未来；</w:t>
            </w:r>
          </w:p>
          <w:p w14:paraId="138430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出字幕：少年有梦，不止于心动；随心所变；广西体育高等专科学校。</w:t>
            </w:r>
          </w:p>
        </w:tc>
      </w:tr>
    </w:tbl>
    <w:p w14:paraId="64327F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7F42569F"/>
    <w:rsid w:val="161D28CE"/>
    <w:rsid w:val="7F4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770</Characters>
  <Lines>0</Lines>
  <Paragraphs>0</Paragraphs>
  <TotalTime>12</TotalTime>
  <ScaleCrop>false</ScaleCrop>
  <LinksUpToDate>false</LinksUpToDate>
  <CharactersWithSpaces>770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2024-09-11T03:33:00Z</dcterms:created>
  <dc:creator>Dark Queen</dc:creator>
  <cp:lastModifiedBy>Dark Queen</cp:lastModifiedBy>
  <dcterms:modified xsi:type="dcterms:W3CDTF">2024-09-11T04:02:17Z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DBD271E35C7B494E9A7053158B630E9B_11</vt:lpwstr>
  </property>
</Properties>
</file>